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A34" w:rsidRPr="00C65920" w:rsidRDefault="004C0A34" w:rsidP="00C65920">
      <w:pPr>
        <w:contextualSpacing/>
        <w:jc w:val="center"/>
        <w:rPr>
          <w:rFonts w:ascii="Times New Roman" w:eastAsia="Times New Roman" w:hAnsi="Times New Roman" w:cs="Times New Roman"/>
          <w:b/>
          <w:color w:val="222222"/>
          <w:lang w:eastAsia="pl-PL"/>
        </w:rPr>
      </w:pPr>
      <w:r w:rsidRPr="00C65920">
        <w:rPr>
          <w:rFonts w:ascii="Times New Roman" w:eastAsia="Times New Roman" w:hAnsi="Times New Roman" w:cs="Times New Roman"/>
          <w:b/>
          <w:color w:val="222222"/>
          <w:lang w:eastAsia="pl-PL"/>
        </w:rPr>
        <w:t xml:space="preserve">Obowiązek informacyjna dla osób, </w:t>
      </w:r>
      <w:r w:rsidR="00F744B0" w:rsidRPr="00C65920">
        <w:rPr>
          <w:rFonts w:ascii="Times New Roman" w:eastAsia="Times New Roman" w:hAnsi="Times New Roman" w:cs="Times New Roman"/>
          <w:b/>
          <w:color w:val="222222"/>
          <w:lang w:eastAsia="pl-PL"/>
        </w:rPr>
        <w:t>kandydatów, składających podanie</w:t>
      </w:r>
      <w:r w:rsidRPr="00C65920">
        <w:rPr>
          <w:rFonts w:ascii="Times New Roman" w:eastAsia="Times New Roman" w:hAnsi="Times New Roman" w:cs="Times New Roman"/>
          <w:b/>
          <w:color w:val="222222"/>
          <w:lang w:eastAsia="pl-PL"/>
        </w:rPr>
        <w:t xml:space="preserve"> do pracy w </w:t>
      </w:r>
      <w:r w:rsidR="00C65920" w:rsidRPr="00C65920">
        <w:rPr>
          <w:rFonts w:ascii="Times New Roman" w:eastAsia="Times New Roman" w:hAnsi="Times New Roman" w:cs="Times New Roman"/>
          <w:b/>
          <w:color w:val="222222"/>
          <w:lang w:eastAsia="pl-PL"/>
        </w:rPr>
        <w:t>Ośrodku Sportu i Rekreacji w Tucholi.</w:t>
      </w:r>
    </w:p>
    <w:p w:rsidR="004C0A34" w:rsidRPr="00C65920" w:rsidRDefault="004C0A34" w:rsidP="00C65920">
      <w:pPr>
        <w:contextualSpacing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:rsidR="004C0A34" w:rsidRPr="00C65920" w:rsidRDefault="004C0A34" w:rsidP="00C65920">
      <w:pPr>
        <w:contextualSpacing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1. Kto jest Administratorem </w:t>
      </w:r>
      <w:r w:rsidR="00C65920" w:rsidRPr="00C65920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danych oraz informacja o inspektorze ochrony danych</w:t>
      </w:r>
    </w:p>
    <w:p w:rsidR="004C0A34" w:rsidRPr="00C65920" w:rsidRDefault="004C0A34" w:rsidP="00C65920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 xml:space="preserve">Administratorem Państwa danych przetwarzanych w ramach procesu naboru jest </w:t>
      </w:r>
      <w:r w:rsidR="00C65920" w:rsidRPr="00C65920">
        <w:rPr>
          <w:rFonts w:ascii="Times New Roman" w:eastAsia="Times New Roman" w:hAnsi="Times New Roman" w:cs="Times New Roman"/>
          <w:color w:val="212529"/>
          <w:lang w:eastAsia="pl-PL"/>
        </w:rPr>
        <w:t>Ośrodek Sportu i Rekreacji</w:t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 xml:space="preserve"> w Tucholi ul. </w:t>
      </w:r>
      <w:r w:rsidR="00C65920" w:rsidRPr="00C65920">
        <w:rPr>
          <w:rFonts w:ascii="Times New Roman" w:eastAsia="Times New Roman" w:hAnsi="Times New Roman" w:cs="Times New Roman"/>
          <w:color w:val="212529"/>
          <w:lang w:eastAsia="pl-PL"/>
        </w:rPr>
        <w:t>Warszawska 17</w:t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, 89-50</w:t>
      </w:r>
      <w:r w:rsidR="00C65920" w:rsidRPr="00C65920">
        <w:rPr>
          <w:rFonts w:ascii="Times New Roman" w:eastAsia="Times New Roman" w:hAnsi="Times New Roman" w:cs="Times New Roman"/>
          <w:color w:val="212529"/>
          <w:lang w:eastAsia="pl-PL"/>
        </w:rPr>
        <w:t>1</w:t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 xml:space="preserve"> Tuchola </w:t>
      </w:r>
      <w:r w:rsidR="00C65920" w:rsidRPr="00C65920">
        <w:rPr>
          <w:rFonts w:ascii="Times New Roman" w:hAnsi="Times New Roman" w:cs="Times New Roman"/>
        </w:rPr>
        <w:t xml:space="preserve">tel. 52 3345408, e-mail </w:t>
      </w:r>
      <w:hyperlink r:id="rId6" w:history="1">
        <w:r w:rsidR="00C65920" w:rsidRPr="00C65920">
          <w:rPr>
            <w:rStyle w:val="Hipercze"/>
            <w:rFonts w:ascii="Times New Roman" w:hAnsi="Times New Roman" w:cs="Times New Roman"/>
          </w:rPr>
          <w:t>osir.tuchola@op.pl</w:t>
        </w:r>
      </w:hyperlink>
      <w:r w:rsidR="00C65920" w:rsidRPr="00C65920">
        <w:rPr>
          <w:rFonts w:ascii="Times New Roman" w:hAnsi="Times New Roman" w:cs="Times New Roman"/>
        </w:rPr>
        <w:t xml:space="preserve"> </w:t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Administrator wyznaczył inspektora ochrony danych, z którym mogą się Państwo kontaktować pod adresem</w:t>
      </w:r>
      <w:r w:rsidR="00C65920" w:rsidRPr="00C65920">
        <w:rPr>
          <w:rFonts w:ascii="Times New Roman" w:eastAsia="Times New Roman" w:hAnsi="Times New Roman" w:cs="Times New Roman"/>
          <w:color w:val="212529"/>
          <w:lang w:eastAsia="pl-PL"/>
        </w:rPr>
        <w:t xml:space="preserve"> </w:t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e-mail: </w:t>
      </w:r>
      <w:hyperlink r:id="rId7" w:history="1">
        <w:r w:rsidRPr="00C65920">
          <w:rPr>
            <w:rStyle w:val="Hipercze"/>
            <w:rFonts w:ascii="Times New Roman" w:eastAsia="Times New Roman" w:hAnsi="Times New Roman" w:cs="Times New Roman"/>
            <w:lang w:eastAsia="pl-PL"/>
          </w:rPr>
          <w:t>inspektor.rodo@wp.pl</w:t>
        </w:r>
      </w:hyperlink>
      <w:r w:rsidR="00C65920" w:rsidRPr="00C65920">
        <w:rPr>
          <w:rFonts w:ascii="Times New Roman" w:eastAsia="Times New Roman" w:hAnsi="Times New Roman" w:cs="Times New Roman"/>
          <w:color w:val="551A8B"/>
          <w:u w:val="single"/>
          <w:lang w:eastAsia="pl-PL"/>
        </w:rPr>
        <w:t xml:space="preserve"> </w:t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 xml:space="preserve">lub </w:t>
      </w:r>
      <w:r w:rsidR="00C65920" w:rsidRPr="00C65920">
        <w:rPr>
          <w:rFonts w:ascii="Times New Roman" w:eastAsia="Times New Roman" w:hAnsi="Times New Roman" w:cs="Times New Roman"/>
          <w:color w:val="212529"/>
          <w:lang w:eastAsia="pl-PL"/>
        </w:rPr>
        <w:t>na adres administratora</w:t>
      </w:r>
    </w:p>
    <w:p w:rsidR="00C65920" w:rsidRPr="00C65920" w:rsidRDefault="00C65920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3. Cel i podstawy przetwarzania 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Państwa dane osobowe w zakresie wskazanym w przepisach prawa pracy</w:t>
      </w:r>
      <w:r w:rsidRPr="00C65920">
        <w:rPr>
          <w:rStyle w:val="Odwoanieprzypisudolnego"/>
          <w:rFonts w:ascii="Times New Roman" w:eastAsia="Times New Roman" w:hAnsi="Times New Roman" w:cs="Times New Roman"/>
          <w:color w:val="212529"/>
          <w:lang w:eastAsia="pl-PL"/>
        </w:rPr>
        <w:footnoteReference w:id="1"/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 będą przetwarzane w celu przeprowadzenia obecnego postępowania rekrutacyjnego</w:t>
      </w:r>
      <w:r w:rsidRPr="00C65920">
        <w:rPr>
          <w:rStyle w:val="Odwoanieprzypisudolnego"/>
          <w:rFonts w:ascii="Times New Roman" w:eastAsia="Times New Roman" w:hAnsi="Times New Roman" w:cs="Times New Roman"/>
          <w:color w:val="212529"/>
          <w:lang w:eastAsia="pl-PL"/>
        </w:rPr>
        <w:footnoteReference w:id="2"/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.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Podanie innych danych w zakresie nieokreślonym przepisami prawa, zostanie potraktowane jako zgoda</w:t>
      </w:r>
      <w:r w:rsidRPr="00C65920">
        <w:rPr>
          <w:rStyle w:val="Odwoanieprzypisudolnego"/>
          <w:rFonts w:ascii="Times New Roman" w:eastAsia="Times New Roman" w:hAnsi="Times New Roman" w:cs="Times New Roman"/>
          <w:color w:val="212529"/>
          <w:lang w:eastAsia="pl-PL"/>
        </w:rPr>
        <w:footnoteReference w:id="3"/>
      </w:r>
      <w:r w:rsidR="00F744B0" w:rsidRPr="00C65920">
        <w:rPr>
          <w:rFonts w:ascii="Times New Roman" w:eastAsia="Times New Roman" w:hAnsi="Times New Roman" w:cs="Times New Roman"/>
          <w:color w:val="212529"/>
          <w:lang w:eastAsia="pl-PL"/>
        </w:rPr>
        <w:t xml:space="preserve"> </w:t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na przetwarzanie danych osobowych. Wyrażenie zgody w tym przypadku jest dobrowolne, a zgodę tak wyrażoną można odwołać w dowolnym czasie.  Jeżeli w dokumentach zawarte są dane, o których mowa w art. 9 ust. 1 RODO konieczna będzie Państwa zgoda na ich przetwarzanie</w:t>
      </w:r>
      <w:r w:rsidRPr="00C65920">
        <w:rPr>
          <w:rStyle w:val="Odwoanieprzypisudolnego"/>
          <w:rFonts w:ascii="Times New Roman" w:eastAsia="Times New Roman" w:hAnsi="Times New Roman" w:cs="Times New Roman"/>
          <w:color w:val="212529"/>
          <w:lang w:eastAsia="pl-PL"/>
        </w:rPr>
        <w:footnoteReference w:id="4"/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, która może zostać odwołana w dowolnym czasie.</w:t>
      </w:r>
    </w:p>
    <w:p w:rsidR="00C65920" w:rsidRPr="00C65920" w:rsidRDefault="00C65920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4. Odbiorcy danych osobowych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 xml:space="preserve">Państwa dane osobowe mogą być przekazane wyłącznie podmiotom, które uprawnione są do ich otrzymania przepisami prawa. Ponadto mogą być one ujawnione podmiotom, z którymi </w:t>
      </w:r>
      <w:r w:rsidR="00C65920" w:rsidRPr="00C65920">
        <w:rPr>
          <w:rFonts w:ascii="Times New Roman" w:eastAsia="Times New Roman" w:hAnsi="Times New Roman" w:cs="Times New Roman"/>
          <w:color w:val="212529"/>
          <w:lang w:eastAsia="pl-PL"/>
        </w:rPr>
        <w:t>Administrator</w:t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 xml:space="preserve"> zawarło umowę na świadczenie usług serwisowych dla systemów informatycznych wykorzystywanych przy ich przetwarzaniu.</w:t>
      </w:r>
    </w:p>
    <w:p w:rsidR="00C65920" w:rsidRPr="00C65920" w:rsidRDefault="00C65920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5. Okres przechowywania danych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Państwa dane zgromadzone w obecnym procesie rekrutacyjnym będą przechowywane do zakończenia procesu rekrutacji.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W przypadku wyrażonej przez Państwa zgody na wykorzystywane danych osobowych dla celów przyszłych rekrutacji, Państwa dane będą przechowywane przez 6 miesięcy.</w:t>
      </w:r>
    </w:p>
    <w:p w:rsidR="00C65920" w:rsidRPr="00C65920" w:rsidRDefault="00C65920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6. Prawa osób, których dane dotyczą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Mają Państwo prawo do: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-         dostępu do swoich danych oraz otrzymania ich kopii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-         sprostowania (poprawiania) swoich danych osobowych;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-         ograniczenia przetwarzania danych osobowych;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-         usunięcia danych osobowych;</w:t>
      </w:r>
    </w:p>
    <w:p w:rsidR="004C0A34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 xml:space="preserve">-         wniesienia skargi do Prezesa UODO </w:t>
      </w:r>
    </w:p>
    <w:p w:rsidR="00C65920" w:rsidRPr="00C65920" w:rsidRDefault="00C65920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>
        <w:rPr>
          <w:rFonts w:ascii="Times New Roman" w:eastAsia="Times New Roman" w:hAnsi="Times New Roman" w:cs="Times New Roman"/>
          <w:color w:val="212529"/>
          <w:lang w:eastAsia="pl-PL"/>
        </w:rPr>
        <w:t>-         odwołania zgody w dowolnym momencie, bez wpływu na wcześniejsze przetwarzanie</w:t>
      </w:r>
    </w:p>
    <w:p w:rsidR="00C65920" w:rsidRPr="00C65920" w:rsidRDefault="00C65920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t>7. Informacja o wymogu podania danych</w:t>
      </w:r>
    </w:p>
    <w:p w:rsidR="004C0A34" w:rsidRPr="00C65920" w:rsidRDefault="004C0A34" w:rsidP="00C65920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Podanie przez Państwa danych osobowych w zakresie wynikającym z art. 22</w:t>
      </w:r>
      <w:r w:rsidRPr="00C65920">
        <w:rPr>
          <w:rFonts w:ascii="Times New Roman" w:eastAsia="Times New Roman" w:hAnsi="Times New Roman" w:cs="Times New Roman"/>
          <w:color w:val="212529"/>
          <w:vertAlign w:val="superscript"/>
          <w:lang w:eastAsia="pl-PL"/>
        </w:rPr>
        <w:t>1</w:t>
      </w: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t> Kodeksu pracy jest niezbędne, aby uczestniczyć w postępowaniu rekrutacyjnym. Podanie przez Państwa innych danych jest dobrowolne.</w:t>
      </w:r>
    </w:p>
    <w:p w:rsidR="004C0A34" w:rsidRPr="00C65920" w:rsidRDefault="004C0A34" w:rsidP="00C65920">
      <w:pPr>
        <w:contextualSpacing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C65920">
        <w:rPr>
          <w:rFonts w:ascii="Times New Roman" w:eastAsia="Times New Roman" w:hAnsi="Times New Roman" w:cs="Times New Roman"/>
          <w:color w:val="212529"/>
          <w:lang w:eastAsia="pl-PL"/>
        </w:rPr>
        <w:br w:type="textWrapping" w:clear="all"/>
      </w:r>
    </w:p>
    <w:p w:rsidR="004C0A34" w:rsidRPr="00C65920" w:rsidRDefault="004C0A34" w:rsidP="00C65920">
      <w:p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4C0A34" w:rsidRPr="00C65920" w:rsidRDefault="004C0A34" w:rsidP="00C65920">
      <w:pPr>
        <w:contextualSpacing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:rsidR="004C0A34" w:rsidRPr="00C65920" w:rsidRDefault="004C0A34" w:rsidP="00C65920">
      <w:pPr>
        <w:pStyle w:val="NormalnyWeb"/>
        <w:spacing w:before="0" w:beforeAutospacing="0"/>
        <w:contextualSpacing/>
        <w:jc w:val="both"/>
        <w:rPr>
          <w:color w:val="212529"/>
        </w:rPr>
      </w:pPr>
      <w:proofErr w:type="gramStart"/>
      <w:r w:rsidRPr="00C65920">
        <w:rPr>
          <w:color w:val="212529"/>
        </w:rPr>
        <w:t>[ ]</w:t>
      </w:r>
      <w:proofErr w:type="gramEnd"/>
      <w:r w:rsidR="00F744B0" w:rsidRPr="00C65920">
        <w:rPr>
          <w:color w:val="212529"/>
        </w:rPr>
        <w:t xml:space="preserve"> </w:t>
      </w:r>
      <w:r w:rsidRPr="00C65920">
        <w:rPr>
          <w:color w:val="212529"/>
        </w:rPr>
        <w:t xml:space="preserve">Wyrażam zgodę* na przetwarzanie danych osobowych w celu wykorzystania ich w kolejnych naborach prowadzonych przez </w:t>
      </w:r>
      <w:r w:rsidR="00C65920">
        <w:t>OSIR w Tucholi</w:t>
      </w:r>
      <w:r w:rsidRPr="00C65920">
        <w:rPr>
          <w:color w:val="212529"/>
        </w:rPr>
        <w:t xml:space="preserve"> przez okres najbliższych 6 miesięcy.</w:t>
      </w:r>
    </w:p>
    <w:p w:rsidR="004C0A34" w:rsidRPr="00C65920" w:rsidRDefault="004C0A34" w:rsidP="00C65920">
      <w:pPr>
        <w:pStyle w:val="NormalnyWeb"/>
        <w:spacing w:before="0" w:beforeAutospacing="0"/>
        <w:contextualSpacing/>
        <w:jc w:val="both"/>
        <w:rPr>
          <w:color w:val="212529"/>
        </w:rPr>
      </w:pPr>
      <w:proofErr w:type="gramStart"/>
      <w:r w:rsidRPr="00C65920">
        <w:rPr>
          <w:color w:val="212529"/>
        </w:rPr>
        <w:t>[  ]</w:t>
      </w:r>
      <w:proofErr w:type="gramEnd"/>
      <w:r w:rsidRPr="00C65920">
        <w:rPr>
          <w:color w:val="212529"/>
        </w:rPr>
        <w:t xml:space="preserve"> Wyrażam zgodę* na przetwarzanie moich danych osobowych zawartych w załączonych dokumentach </w:t>
      </w:r>
      <w:r w:rsidR="00C65920" w:rsidRPr="00C65920">
        <w:rPr>
          <w:color w:val="212529"/>
        </w:rPr>
        <w:t>–</w:t>
      </w:r>
      <w:r w:rsidRPr="00C65920">
        <w:rPr>
          <w:color w:val="212529"/>
        </w:rPr>
        <w:t xml:space="preserve"> </w:t>
      </w:r>
      <w:r w:rsidR="00C65920" w:rsidRPr="00C65920">
        <w:rPr>
          <w:color w:val="212529"/>
        </w:rPr>
        <w:t>(</w:t>
      </w:r>
      <w:r w:rsidRPr="00C65920">
        <w:rPr>
          <w:color w:val="212529"/>
        </w:rPr>
        <w:t xml:space="preserve">wymagane </w:t>
      </w:r>
      <w:r w:rsidR="00C65920" w:rsidRPr="00C65920">
        <w:rPr>
          <w:color w:val="212529"/>
        </w:rPr>
        <w:t xml:space="preserve">tylko </w:t>
      </w:r>
      <w:r w:rsidRPr="00C65920">
        <w:rPr>
          <w:color w:val="212529"/>
        </w:rPr>
        <w:t>jeśli przekazane dane obejmują szczególne kategorie danych, o których mowa w art. 9 ust. 1 RODO</w:t>
      </w:r>
      <w:r w:rsidR="00C65920" w:rsidRPr="00C65920">
        <w:rPr>
          <w:color w:val="212529"/>
        </w:rPr>
        <w:t>)</w:t>
      </w:r>
      <w:r w:rsidRPr="00C65920">
        <w:rPr>
          <w:color w:val="212529"/>
        </w:rPr>
        <w:t>.</w:t>
      </w:r>
    </w:p>
    <w:p w:rsidR="004C0A34" w:rsidRPr="00C65920" w:rsidRDefault="004C0A34" w:rsidP="00C65920">
      <w:pPr>
        <w:pStyle w:val="NormalnyWeb"/>
        <w:spacing w:before="0" w:beforeAutospacing="0"/>
        <w:contextualSpacing/>
        <w:jc w:val="both"/>
        <w:rPr>
          <w:color w:val="212529"/>
        </w:rPr>
      </w:pPr>
      <w:r w:rsidRPr="00C65920">
        <w:rPr>
          <w:color w:val="212529"/>
        </w:rPr>
        <w:t>*- Zaznacz krzyżykiem właściwe pole wyboru</w:t>
      </w:r>
    </w:p>
    <w:p w:rsidR="00C65920" w:rsidRDefault="00C65920" w:rsidP="00C65920">
      <w:pPr>
        <w:pStyle w:val="NormalnyWeb"/>
        <w:spacing w:before="0" w:beforeAutospacing="0"/>
        <w:contextualSpacing/>
        <w:jc w:val="right"/>
        <w:rPr>
          <w:color w:val="212529"/>
        </w:rPr>
      </w:pPr>
    </w:p>
    <w:p w:rsidR="004C0A34" w:rsidRPr="00C65920" w:rsidRDefault="004C0A34" w:rsidP="00C65920">
      <w:pPr>
        <w:pStyle w:val="NormalnyWeb"/>
        <w:spacing w:before="0" w:beforeAutospacing="0"/>
        <w:contextualSpacing/>
        <w:jc w:val="right"/>
        <w:rPr>
          <w:color w:val="212529"/>
        </w:rPr>
      </w:pPr>
      <w:r w:rsidRPr="00C65920">
        <w:rPr>
          <w:color w:val="212529"/>
        </w:rPr>
        <w:t>...........................................</w:t>
      </w:r>
    </w:p>
    <w:p w:rsidR="0058658D" w:rsidRPr="00C65920" w:rsidRDefault="004C0A34" w:rsidP="00C65920">
      <w:pPr>
        <w:pStyle w:val="NormalnyWeb"/>
        <w:spacing w:before="0" w:beforeAutospacing="0"/>
        <w:ind w:left="4956"/>
        <w:contextualSpacing/>
        <w:jc w:val="right"/>
        <w:rPr>
          <w:color w:val="212529"/>
          <w:sz w:val="18"/>
          <w:szCs w:val="18"/>
        </w:rPr>
      </w:pPr>
      <w:r w:rsidRPr="00C65920">
        <w:rPr>
          <w:color w:val="212529"/>
          <w:sz w:val="18"/>
          <w:szCs w:val="18"/>
        </w:rPr>
        <w:t>(podpis kandydata)</w:t>
      </w:r>
    </w:p>
    <w:sectPr w:rsidR="0058658D" w:rsidRPr="00C65920" w:rsidSect="000015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DFB" w:rsidRDefault="004C5DFB" w:rsidP="004C0A34">
      <w:r>
        <w:separator/>
      </w:r>
    </w:p>
  </w:endnote>
  <w:endnote w:type="continuationSeparator" w:id="0">
    <w:p w:rsidR="004C5DFB" w:rsidRDefault="004C5DFB" w:rsidP="004C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DFB" w:rsidRDefault="004C5DFB" w:rsidP="004C0A34">
      <w:r>
        <w:separator/>
      </w:r>
    </w:p>
  </w:footnote>
  <w:footnote w:type="continuationSeparator" w:id="0">
    <w:p w:rsidR="004C5DFB" w:rsidRDefault="004C5DFB" w:rsidP="004C0A34">
      <w:r>
        <w:continuationSeparator/>
      </w:r>
    </w:p>
  </w:footnote>
  <w:footnote w:id="1">
    <w:p w:rsidR="004C0A34" w:rsidRPr="00C65920" w:rsidRDefault="004C0A34" w:rsidP="00C6592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659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65920">
        <w:rPr>
          <w:rFonts w:ascii="Times New Roman" w:hAnsi="Times New Roman" w:cs="Times New Roman"/>
          <w:sz w:val="16"/>
          <w:szCs w:val="16"/>
        </w:rPr>
        <w:t xml:space="preserve"> </w:t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Art. 22</w:t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vertAlign w:val="superscript"/>
          <w:lang w:eastAsia="pl-PL"/>
        </w:rPr>
        <w:t>1</w:t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 xml:space="preserve"> ustawy z 26 czerwca 1974 r. Kodeks pracy (Dz. U. 2019 poz. 1040 ze zm.) (dalej: </w:t>
      </w:r>
      <w:proofErr w:type="spellStart"/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Kp</w:t>
      </w:r>
      <w:proofErr w:type="spellEnd"/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) oraz Rozporządzenie Ministra Rodziny, Pracy i Polityki Społecznej z dnia 10 grudnia 2018 r. w sprawie dokumentacji pracowniczej (Dz. U. 2018 poz.2369).”;</w:t>
      </w:r>
    </w:p>
  </w:footnote>
  <w:footnote w:id="2">
    <w:p w:rsidR="004C0A34" w:rsidRPr="00C65920" w:rsidRDefault="004C0A34" w:rsidP="00C6592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659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65920">
        <w:rPr>
          <w:rFonts w:ascii="Times New Roman" w:hAnsi="Times New Roman" w:cs="Times New Roman"/>
          <w:sz w:val="16"/>
          <w:szCs w:val="16"/>
        </w:rPr>
        <w:t xml:space="preserve"> </w:t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Art. 22</w:t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vertAlign w:val="superscript"/>
          <w:lang w:eastAsia="pl-PL"/>
        </w:rPr>
        <w:t>1</w:t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 § 1 pkt. 4 – 6 </w:t>
      </w:r>
      <w:proofErr w:type="spellStart"/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Kp</w:t>
      </w:r>
      <w:proofErr w:type="spellEnd"/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 xml:space="preserve"> w </w:t>
      </w:r>
      <w:proofErr w:type="spellStart"/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zwz</w:t>
      </w:r>
      <w:proofErr w:type="spellEnd"/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RODO). W przypadku danych określonych w art. 22</w:t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vertAlign w:val="superscript"/>
          <w:lang w:eastAsia="pl-PL"/>
        </w:rPr>
        <w:t>1</w:t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 § 1 pkt. 1 – 3 KP podstawą jest art. 6 ust. 1 lit. c RODO;</w:t>
      </w:r>
    </w:p>
  </w:footnote>
  <w:footnote w:id="3">
    <w:p w:rsidR="004C0A34" w:rsidRPr="00C65920" w:rsidRDefault="004C0A34" w:rsidP="00C6592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659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65920">
        <w:rPr>
          <w:rFonts w:ascii="Times New Roman" w:hAnsi="Times New Roman" w:cs="Times New Roman"/>
          <w:sz w:val="16"/>
          <w:szCs w:val="16"/>
        </w:rPr>
        <w:t xml:space="preserve"> </w:t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Art. 6 ust. 1 lit a RODO;</w:t>
      </w:r>
    </w:p>
  </w:footnote>
  <w:footnote w:id="4">
    <w:p w:rsidR="004C0A34" w:rsidRPr="00C65920" w:rsidRDefault="004C0A34" w:rsidP="00C65920">
      <w:pPr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</w:pPr>
      <w:r w:rsidRPr="00C659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65920">
        <w:rPr>
          <w:rFonts w:ascii="Times New Roman" w:eastAsia="Times New Roman" w:hAnsi="Times New Roman" w:cs="Times New Roman"/>
          <w:color w:val="212529"/>
          <w:sz w:val="16"/>
          <w:szCs w:val="16"/>
          <w:lang w:eastAsia="pl-PL"/>
        </w:rPr>
        <w:t>Art. 9 ust. 2 lit. a RODO.</w:t>
      </w:r>
    </w:p>
    <w:p w:rsidR="004C0A34" w:rsidRDefault="004C0A34" w:rsidP="004C0A34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34"/>
    <w:rsid w:val="0000152E"/>
    <w:rsid w:val="004C0A34"/>
    <w:rsid w:val="004C5DFB"/>
    <w:rsid w:val="0058658D"/>
    <w:rsid w:val="008268D1"/>
    <w:rsid w:val="008A009B"/>
    <w:rsid w:val="00A33F0B"/>
    <w:rsid w:val="00C65920"/>
    <w:rsid w:val="00F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BDF9"/>
  <w15:chartTrackingRefBased/>
  <w15:docId w15:val="{7A1F4499-6EAD-114F-A46D-2ECD56D2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0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0A3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A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A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A3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C0A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spektor.rodo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ir.tuchola@o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Jutrowski</dc:creator>
  <cp:keywords/>
  <dc:description/>
  <cp:lastModifiedBy>Użytkownik pakietu Microsoft Office</cp:lastModifiedBy>
  <cp:revision>2</cp:revision>
  <dcterms:created xsi:type="dcterms:W3CDTF">2025-12-10T10:35:00Z</dcterms:created>
  <dcterms:modified xsi:type="dcterms:W3CDTF">2025-12-10T10:35:00Z</dcterms:modified>
</cp:coreProperties>
</file>